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2621" w14:textId="350EC323" w:rsidR="00BC3C48" w:rsidRDefault="006D58AD" w:rsidP="006D58AD">
      <w:pPr>
        <w:rPr>
          <w:b/>
        </w:rPr>
      </w:pPr>
      <w:r w:rsidRPr="00560961">
        <w:rPr>
          <w:b/>
        </w:rPr>
        <w:t xml:space="preserve">Climate </w:t>
      </w:r>
      <w:r w:rsidR="002218DA" w:rsidRPr="00560961">
        <w:rPr>
          <w:b/>
        </w:rPr>
        <w:t>Justice Sunday</w:t>
      </w:r>
      <w:r w:rsidR="00BC3C48">
        <w:rPr>
          <w:b/>
        </w:rPr>
        <w:t xml:space="preserve"> 2015</w:t>
      </w:r>
    </w:p>
    <w:p w14:paraId="0C954EB6" w14:textId="4EB5A7CC" w:rsidR="00785623" w:rsidRPr="00560961" w:rsidRDefault="002218DA" w:rsidP="006D58AD">
      <w:pPr>
        <w:rPr>
          <w:b/>
        </w:rPr>
      </w:pPr>
      <w:r w:rsidRPr="00560961">
        <w:rPr>
          <w:b/>
        </w:rPr>
        <w:t>S</w:t>
      </w:r>
      <w:r w:rsidR="00BC3C48">
        <w:rPr>
          <w:b/>
        </w:rPr>
        <w:t>ample Congregational Announcement</w:t>
      </w:r>
    </w:p>
    <w:p w14:paraId="56F9598F" w14:textId="77777777" w:rsidR="002218DA" w:rsidRPr="00560961" w:rsidRDefault="002218DA" w:rsidP="006D58AD"/>
    <w:p w14:paraId="36ED9AB1" w14:textId="0310C2D3" w:rsidR="006D58AD" w:rsidRPr="00310DC7" w:rsidRDefault="006D58AD" w:rsidP="006D58AD">
      <w:r w:rsidRPr="00310DC7">
        <w:t>Join us for a Climate Justice Sunday service on [date]. We will reflect on the beauty, power</w:t>
      </w:r>
      <w:r w:rsidR="00BC3C48">
        <w:t>,</w:t>
      </w:r>
      <w:r w:rsidRPr="00310DC7">
        <w:t xml:space="preserve"> and necessity of water in our lives. </w:t>
      </w:r>
    </w:p>
    <w:p w14:paraId="545446AD" w14:textId="77777777" w:rsidR="006D58AD" w:rsidRPr="00310DC7" w:rsidRDefault="006D58AD" w:rsidP="006D58AD"/>
    <w:p w14:paraId="6AA1E76A" w14:textId="40AEFE9E" w:rsidR="00310DC7" w:rsidRDefault="006D58AD" w:rsidP="00310DC7">
      <w:pPr>
        <w:rPr>
          <w:rFonts w:eastAsia="Times New Roman" w:cs="Times New Roman"/>
          <w:shd w:val="clear" w:color="auto" w:fill="FFFFFF"/>
        </w:rPr>
      </w:pPr>
      <w:r w:rsidRPr="00310DC7">
        <w:t>C</w:t>
      </w:r>
      <w:r w:rsidR="00560961" w:rsidRPr="00310DC7">
        <w:t xml:space="preserve">ommunities throughout the world, including here in the United States, </w:t>
      </w:r>
      <w:r w:rsidRPr="00310DC7">
        <w:t xml:space="preserve">are facing threats to their water access as a result of climate change. In Kenya, communities near the </w:t>
      </w:r>
      <w:proofErr w:type="spellStart"/>
      <w:r w:rsidRPr="00310DC7">
        <w:t>Kakamega</w:t>
      </w:r>
      <w:proofErr w:type="spellEnd"/>
      <w:r w:rsidRPr="00310DC7">
        <w:t xml:space="preserve"> rain forest are experiencing p</w:t>
      </w:r>
      <w:r w:rsidRPr="00310DC7">
        <w:rPr>
          <w:rFonts w:eastAsia="Times New Roman" w:cs="Times New Roman"/>
          <w:shd w:val="clear" w:color="auto" w:fill="FFFFFF"/>
        </w:rPr>
        <w:t>eriods of drought and of excessive rainfall, which wreak havoc on crops.</w:t>
      </w:r>
      <w:r w:rsidRPr="00310DC7">
        <w:t xml:space="preserve"> </w:t>
      </w:r>
      <w:r w:rsidRPr="00310DC7">
        <w:rPr>
          <w:rFonts w:eastAsia="Times New Roman" w:cs="Times New Roman"/>
          <w:shd w:val="clear" w:color="auto" w:fill="FFFFFF"/>
        </w:rPr>
        <w:t>In California, 800,</w:t>
      </w:r>
      <w:bookmarkStart w:id="0" w:name="_GoBack"/>
      <w:bookmarkEnd w:id="0"/>
      <w:r w:rsidRPr="00310DC7">
        <w:rPr>
          <w:rFonts w:eastAsia="Times New Roman" w:cs="Times New Roman"/>
          <w:shd w:val="clear" w:color="auto" w:fill="FFFFFF"/>
        </w:rPr>
        <w:t xml:space="preserve">000 people are already being affected by drought and contaminated water. </w:t>
      </w:r>
      <w:r w:rsidR="000603F3">
        <w:rPr>
          <w:rFonts w:eastAsia="Times New Roman" w:cs="Times New Roman"/>
          <w:shd w:val="clear" w:color="auto" w:fill="FFFFFF"/>
        </w:rPr>
        <w:t>Water is a human right, but more than 750 million people worldwide lack access to clean water.</w:t>
      </w:r>
    </w:p>
    <w:p w14:paraId="5471B81A" w14:textId="77777777" w:rsidR="00310DC7" w:rsidRPr="00310DC7" w:rsidRDefault="00310DC7" w:rsidP="00310DC7">
      <w:pPr>
        <w:rPr>
          <w:rFonts w:eastAsia="Times New Roman" w:cs="Times New Roman"/>
          <w:shd w:val="clear" w:color="auto" w:fill="FFFFFF"/>
        </w:rPr>
      </w:pPr>
    </w:p>
    <w:p w14:paraId="4028348A" w14:textId="67122B21" w:rsidR="006D58AD" w:rsidRPr="00310DC7" w:rsidRDefault="00310DC7" w:rsidP="006D58AD">
      <w:pPr>
        <w:rPr>
          <w:rFonts w:eastAsia="Times New Roman" w:cs="Times New Roman"/>
        </w:rPr>
      </w:pPr>
      <w:r w:rsidRPr="00310DC7">
        <w:rPr>
          <w:rFonts w:eastAsia="Times New Roman" w:cs="Times New Roman"/>
          <w:shd w:val="clear" w:color="auto" w:fill="FFFFFF"/>
        </w:rPr>
        <w:t xml:space="preserve">By participating in </w:t>
      </w:r>
      <w:r w:rsidR="006D58AD" w:rsidRPr="00310DC7">
        <w:rPr>
          <w:rFonts w:eastAsia="Times New Roman" w:cs="Times New Roman"/>
          <w:shd w:val="clear" w:color="auto" w:fill="FFFFFF"/>
        </w:rPr>
        <w:t xml:space="preserve">Climate Justice Sunday, a program of the Unitarian Universalist Service Committee, we can support communities </w:t>
      </w:r>
      <w:r>
        <w:rPr>
          <w:rFonts w:eastAsia="Times New Roman" w:cs="Times New Roman"/>
          <w:shd w:val="clear" w:color="auto" w:fill="FFFFFF"/>
        </w:rPr>
        <w:t>i</w:t>
      </w:r>
      <w:r w:rsidR="009D3E07">
        <w:rPr>
          <w:rFonts w:eastAsia="Times New Roman" w:cs="Times New Roman"/>
          <w:shd w:val="clear" w:color="auto" w:fill="FFFFFF"/>
        </w:rPr>
        <w:t xml:space="preserve">n Kenya and California that are working to </w:t>
      </w:r>
      <w:r>
        <w:rPr>
          <w:rFonts w:eastAsia="Times New Roman" w:cs="Times New Roman"/>
          <w:shd w:val="clear" w:color="auto" w:fill="FFFFFF"/>
        </w:rPr>
        <w:t>protect</w:t>
      </w:r>
      <w:r w:rsidR="006D58AD" w:rsidRPr="00310DC7">
        <w:rPr>
          <w:rFonts w:eastAsia="Times New Roman" w:cs="Times New Roman"/>
          <w:shd w:val="clear" w:color="auto" w:fill="FFFFFF"/>
        </w:rPr>
        <w:t xml:space="preserve"> their water supply</w:t>
      </w:r>
      <w:r w:rsidR="00243228">
        <w:rPr>
          <w:rFonts w:eastAsia="Times New Roman" w:cs="Times New Roman"/>
          <w:shd w:val="clear" w:color="auto" w:fill="FFFFFF"/>
        </w:rPr>
        <w:t xml:space="preserve"> in the face of climate change!</w:t>
      </w:r>
    </w:p>
    <w:p w14:paraId="617455DE" w14:textId="77777777" w:rsidR="006D58AD" w:rsidRPr="00310DC7" w:rsidRDefault="006D58AD" w:rsidP="006D58AD"/>
    <w:p w14:paraId="470F0748" w14:textId="1260EF2F" w:rsidR="00560961" w:rsidRPr="00310DC7" w:rsidRDefault="002218DA" w:rsidP="006D58AD">
      <w:r w:rsidRPr="00310DC7">
        <w:t xml:space="preserve">As part of </w:t>
      </w:r>
      <w:r w:rsidR="006D58AD" w:rsidRPr="00310DC7">
        <w:t>Climate Justice Sunday</w:t>
      </w:r>
      <w:r w:rsidR="00BC3C48">
        <w:t>,</w:t>
      </w:r>
      <w:r w:rsidR="006D58AD" w:rsidRPr="00310DC7">
        <w:t xml:space="preserve"> </w:t>
      </w:r>
      <w:r w:rsidRPr="00310DC7">
        <w:t xml:space="preserve">we will be [fill in details here]. </w:t>
      </w:r>
    </w:p>
    <w:p w14:paraId="269722A2" w14:textId="77777777" w:rsidR="002218DA" w:rsidRPr="00310DC7" w:rsidRDefault="002218DA" w:rsidP="00560961"/>
    <w:p w14:paraId="0F1873A7" w14:textId="29F3203E" w:rsidR="00560961" w:rsidRPr="00310DC7" w:rsidRDefault="00560961" w:rsidP="00560961">
      <w:r w:rsidRPr="00310DC7">
        <w:t xml:space="preserve">You are also invited to make a </w:t>
      </w:r>
      <w:r w:rsidR="00BC3C48">
        <w:t xml:space="preserve">Climate Justice Sunday </w:t>
      </w:r>
      <w:r w:rsidRPr="00310DC7">
        <w:t xml:space="preserve">donation online to support </w:t>
      </w:r>
      <w:proofErr w:type="gramStart"/>
      <w:r w:rsidRPr="00310DC7">
        <w:t>human</w:t>
      </w:r>
      <w:proofErr w:type="gramEnd"/>
      <w:r w:rsidRPr="00310DC7">
        <w:t xml:space="preserve">-right-to-water projects in Kenya and California: </w:t>
      </w:r>
      <w:hyperlink r:id="rId6" w:history="1">
        <w:r w:rsidRPr="00310DC7">
          <w:rPr>
            <w:rStyle w:val="Hyperlink"/>
          </w:rPr>
          <w:t>uusc.org/</w:t>
        </w:r>
        <w:proofErr w:type="spellStart"/>
        <w:r w:rsidRPr="00310DC7">
          <w:rPr>
            <w:rStyle w:val="Hyperlink"/>
          </w:rPr>
          <w:t>climatedonate</w:t>
        </w:r>
        <w:proofErr w:type="spellEnd"/>
      </w:hyperlink>
      <w:r w:rsidR="00BC3C48">
        <w:rPr>
          <w:rStyle w:val="Hyperlink"/>
        </w:rPr>
        <w:t>.</w:t>
      </w:r>
    </w:p>
    <w:p w14:paraId="38197621" w14:textId="77777777" w:rsidR="00560961" w:rsidRPr="00310DC7" w:rsidRDefault="00560961" w:rsidP="00560961"/>
    <w:p w14:paraId="43D5AD20" w14:textId="791A5F90" w:rsidR="00560961" w:rsidRPr="00310DC7" w:rsidRDefault="00560961" w:rsidP="00560961">
      <w:r w:rsidRPr="00310DC7">
        <w:t>Climate Justice Sunday connects us with larger Unitarian Universalist efforts to promote climate justice this spring.</w:t>
      </w:r>
      <w:r w:rsidR="008E1501" w:rsidRPr="00310DC7">
        <w:t xml:space="preserve"> With World Water Day on March 22, this is a resonant time of year to lift up the human right to water.</w:t>
      </w:r>
      <w:r w:rsidRPr="00310DC7">
        <w:t xml:space="preserve"> </w:t>
      </w:r>
      <w:r w:rsidR="008E1501" w:rsidRPr="00310DC7">
        <w:t xml:space="preserve">Many congregations will </w:t>
      </w:r>
      <w:r w:rsidR="00D65DB2">
        <w:t xml:space="preserve">do this by </w:t>
      </w:r>
      <w:r w:rsidR="008E1501" w:rsidRPr="00310DC7">
        <w:t>hold</w:t>
      </w:r>
      <w:r w:rsidR="00D65DB2">
        <w:t>ing</w:t>
      </w:r>
      <w:r w:rsidR="008E1501" w:rsidRPr="00310DC7">
        <w:t xml:space="preserve"> Climate Justice Sunday worship services</w:t>
      </w:r>
      <w:r w:rsidR="00D65DB2">
        <w:t>,</w:t>
      </w:r>
      <w:r w:rsidR="008E1501" w:rsidRPr="00310DC7">
        <w:t xml:space="preserve"> as we are. And Climate Justice Sunday is part of Commit2Respond, the new climate justice initiative led by Unitarian Universalist groups </w:t>
      </w:r>
      <w:r w:rsidR="00D65DB2">
        <w:t>throughout</w:t>
      </w:r>
      <w:r w:rsidR="00D65DB2" w:rsidRPr="00310DC7">
        <w:t xml:space="preserve"> </w:t>
      </w:r>
      <w:r w:rsidR="008E1501" w:rsidRPr="00310DC7">
        <w:t xml:space="preserve">our faith movement. </w:t>
      </w:r>
    </w:p>
    <w:sectPr w:rsidR="00560961" w:rsidRPr="00310DC7" w:rsidSect="00192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9BF"/>
    <w:multiLevelType w:val="hybridMultilevel"/>
    <w:tmpl w:val="42C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A"/>
    <w:rsid w:val="000603F3"/>
    <w:rsid w:val="00192353"/>
    <w:rsid w:val="002218DA"/>
    <w:rsid w:val="00243228"/>
    <w:rsid w:val="00310DC7"/>
    <w:rsid w:val="00495CB9"/>
    <w:rsid w:val="00560961"/>
    <w:rsid w:val="006D58AD"/>
    <w:rsid w:val="00785623"/>
    <w:rsid w:val="008E1501"/>
    <w:rsid w:val="00926F08"/>
    <w:rsid w:val="009D3E07"/>
    <w:rsid w:val="00B64E5A"/>
    <w:rsid w:val="00B754CD"/>
    <w:rsid w:val="00BC3C48"/>
    <w:rsid w:val="00D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E9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0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C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0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C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usc.org/climatedon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Company>UUSC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Sparr</dc:creator>
  <cp:keywords/>
  <dc:description/>
  <cp:lastModifiedBy>Shelby Meyerhoff</cp:lastModifiedBy>
  <cp:revision>2</cp:revision>
  <dcterms:created xsi:type="dcterms:W3CDTF">2015-02-06T15:48:00Z</dcterms:created>
  <dcterms:modified xsi:type="dcterms:W3CDTF">2015-02-06T15:48:00Z</dcterms:modified>
</cp:coreProperties>
</file>